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9A" w:rsidRPr="00582D8F" w:rsidRDefault="00BB419A" w:rsidP="00BB419A">
      <w:pPr>
        <w:pStyle w:val="a3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46A1BF9" wp14:editId="55BFF925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19A" w:rsidRPr="00C74905" w:rsidRDefault="00BB419A" w:rsidP="00BB419A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C74905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:rsidR="00BB419A" w:rsidRDefault="00BB419A" w:rsidP="00BB419A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C74905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:rsidR="00BB419A" w:rsidRPr="00C74905" w:rsidRDefault="00BB419A" w:rsidP="00BB419A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:rsidR="00BB419A" w:rsidRPr="00C74905" w:rsidRDefault="00BB419A" w:rsidP="00BB419A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C74905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:rsidR="00BB419A" w:rsidRPr="00C74905" w:rsidRDefault="00BB419A" w:rsidP="0089225A">
      <w:pPr>
        <w:pStyle w:val="a3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C5EA8A" wp14:editId="03C391C5">
                <wp:simplePos x="0" y="0"/>
                <wp:positionH relativeFrom="column">
                  <wp:posOffset>-207645</wp:posOffset>
                </wp:positionH>
                <wp:positionV relativeFrom="paragraph">
                  <wp:posOffset>48287</wp:posOffset>
                </wp:positionV>
                <wp:extent cx="6349365" cy="0"/>
                <wp:effectExtent l="0" t="19050" r="13335" b="19050"/>
                <wp:wrapNone/>
                <wp:docPr id="67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35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kbHQIAADcEAAAOAAAAZHJzL2Uyb0RvYy54bWysU02P2jAQvVfqf7B8hyQQWIgIqyqBXmgX&#10;abc/wNgOserYlm0IqOp/79h8iG0vVdUcnLFn5vnNzPPi+dRJdOTWCa1KnA1TjLiimgm1L/G3t/Vg&#10;hpHzRDEiteIlPnOHn5cfPyx6U/CRbrVk3CIAUa7oTYlb702RJI62vCNuqA1X4Gy07YiHrd0nzJIe&#10;0DuZjNJ0mvTaMmM15c7BaX1x4mXEbxpO/UvTOO6RLDFw83G1cd2FNVkuSLG3xLSCXmmQf2DREaHg&#10;0jtUTTxBByv+gOoEtdrpxg+p7hLdNILyWANUk6W/VfPaEsNjLdAcZ+5tcv8Pln49bi0SrMTTJ4wU&#10;6WBGG6E4yiaj0JzeuAJiKrW1oTx6Uq9mo+l3h5SuWqL2PJJ8OxtIzEJG8i4lbJyBK3b9F80ghhy8&#10;jp06NbYLkNADdIoDOd8Hwk8eUTicjvP5eDrBiN58CSluicY6/5nrDgWjxBJYR2By3DgfiJDiFhLu&#10;UXotpIzzlgr1JR7PshQkQTsD1bOdjMlOS8FCYEhxdr+rpEVHEtQTv1gheB7DrD4oFoFbTtjqansi&#10;5MUGIlIFPCgLqF2tizx+zNP5araa5YN8NF0N8rSuB5/WVT6YrrOnST2uq6rOfgZqWV60gjGuArub&#10;VLP876RwfTQXkd3Fem9J8h499g7I3v6RdJxrGOVFFDvNzlt7mzeoMwZfX1KQ/+Me7Mf3vvwFAAD/&#10;/wMAUEsDBBQABgAIAAAAIQBwJrMp2wAAAAcBAAAPAAAAZHJzL2Rvd25yZXYueG1sTI7BbsIwEETv&#10;lfoP1lbqDRyClJQQBwESqlB7Ke0HLPGSRMTrKDaQ/D2ml/Y4mtGbl68G04or9a6xrGA2jUAQl1Y3&#10;XCn4+d5N3kA4j6yxtUwKRnKwKp6fcsy0vfEXXQ++EgHCLkMFtfddJqUrazLoprYjDt3J9gZ9iH0l&#10;dY+3ADetjKMokQYbDg81drStqTwfLkaBP0fvHxvcjWtz2vtqMZZmv/1U6vVlWC9BeBr83xge+kEd&#10;iuB0tBfWTrQKJvM4DVMFaQIi9IskjUEcf7Mscvnfv7gDAAD//wMAUEsBAi0AFAAGAAgAAAAhALaD&#10;OJL+AAAA4QEAABMAAAAAAAAAAAAAAAAAAAAAAFtDb250ZW50X1R5cGVzXS54bWxQSwECLQAUAAYA&#10;CAAAACEAOP0h/9YAAACUAQAACwAAAAAAAAAAAAAAAAAvAQAAX3JlbHMvLnJlbHNQSwECLQAUAAYA&#10;CAAAACEASI1pGx0CAAA3BAAADgAAAAAAAAAAAAAAAAAuAgAAZHJzL2Uyb0RvYy54bWxQSwECLQAU&#10;AAYACAAAACEAcCazKdsAAAAHAQAADwAAAAAAAAAAAAAAAAB3BAAAZHJzL2Rvd25yZXYueG1sUEsF&#10;BgAAAAAEAAQA8wAAAH8FAAAAAA==&#10;" o:allowincell="f" strokeweight="3pt">
                <v:stroke linestyle="thinThin"/>
              </v:line>
            </w:pict>
          </mc:Fallback>
        </mc:AlternateContent>
      </w:r>
    </w:p>
    <w:p w:rsidR="00BB419A" w:rsidRPr="00CE4FE0" w:rsidRDefault="00BB419A" w:rsidP="00BB419A">
      <w:pPr>
        <w:tabs>
          <w:tab w:val="left" w:pos="709"/>
          <w:tab w:val="center" w:pos="4677"/>
          <w:tab w:val="right" w:pos="9355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CE4FE0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  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»________2026 г.                                                                                               </w:t>
      </w:r>
      <w:r w:rsidR="008922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_____</w:t>
      </w:r>
    </w:p>
    <w:p w:rsidR="00BB419A" w:rsidRPr="00CE4FE0" w:rsidRDefault="00BB419A" w:rsidP="00BB419A">
      <w:pPr>
        <w:shd w:val="clear" w:color="auto" w:fill="FFFFFF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419A" w:rsidRPr="00CE4FE0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Об утверждении административного</w:t>
      </w:r>
    </w:p>
    <w:p w:rsidR="00BB419A" w:rsidRPr="00CE4FE0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регламента по предоставлению</w:t>
      </w:r>
    </w:p>
    <w:p w:rsidR="00BB419A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муниципальной услуги «Предоставление</w:t>
      </w:r>
    </w:p>
    <w:p w:rsidR="00BB419A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сведений, документов и материалов,</w:t>
      </w:r>
    </w:p>
    <w:p w:rsidR="00BB419A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содержащихся в государственной</w:t>
      </w:r>
    </w:p>
    <w:p w:rsidR="00BB419A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информационной системе обеспечения</w:t>
      </w:r>
    </w:p>
    <w:p w:rsidR="00BB419A" w:rsidRPr="00CE4FE0" w:rsidRDefault="00BB419A" w:rsidP="00BB419A">
      <w:pPr>
        <w:tabs>
          <w:tab w:val="left" w:pos="4536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градостроительной деятельности»</w:t>
      </w:r>
    </w:p>
    <w:p w:rsidR="00BB419A" w:rsidRPr="00CE4FE0" w:rsidRDefault="00BB419A" w:rsidP="00BB419A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</w:p>
    <w:p w:rsidR="00BB419A" w:rsidRPr="00CE4FE0" w:rsidRDefault="00BB419A" w:rsidP="00BB419A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BB419A" w:rsidRPr="00CE4FE0" w:rsidRDefault="00BB419A" w:rsidP="00BB419A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ПОСТАНОВЛЯЕТ:</w:t>
      </w:r>
    </w:p>
    <w:p w:rsidR="00BB419A" w:rsidRPr="00CE4FE0" w:rsidRDefault="00BB419A" w:rsidP="00BB419A">
      <w:pPr>
        <w:widowControl/>
        <w:shd w:val="clear" w:color="auto" w:fill="FFFFFF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1.Утвердить административный регламент по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E4FE0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 xml:space="preserve">предоставлению муниципальной услуги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на территории Катав-Ивановского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Челябинской области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(приложение).</w:t>
      </w:r>
    </w:p>
    <w:p w:rsidR="00BB419A" w:rsidRPr="00CE4FE0" w:rsidRDefault="00BB419A" w:rsidP="00BB419A">
      <w:pPr>
        <w:tabs>
          <w:tab w:val="left" w:pos="426"/>
          <w:tab w:val="left" w:pos="709"/>
          <w:tab w:val="left" w:pos="851"/>
        </w:tabs>
        <w:ind w:hanging="106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2.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Постановление Администрации Катав-Ивановского муниципального района «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Pr="00CE4FE0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административного</w:t>
      </w:r>
      <w:r w:rsidRPr="00CE4FE0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 </w:t>
      </w:r>
      <w:r w:rsidRPr="00CE4FE0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регламента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E4FE0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по предоставлению</w:t>
      </w:r>
      <w:r w:rsidRPr="00CE4FE0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 xml:space="preserve"> </w:t>
      </w:r>
      <w:r w:rsidRPr="00CE4FE0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 xml:space="preserve">муниципальной услуги 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на территории Катав-Ивановского муниципального района от 06.12.2023 №2088</w:t>
      </w:r>
      <w:r w:rsidRPr="00CE4FE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считать утратившим силу.</w:t>
      </w:r>
    </w:p>
    <w:p w:rsidR="00BB419A" w:rsidRPr="00CE4FE0" w:rsidRDefault="00BB419A" w:rsidP="00BB419A">
      <w:pPr>
        <w:tabs>
          <w:tab w:val="left" w:pos="426"/>
          <w:tab w:val="left" w:pos="709"/>
          <w:tab w:val="left" w:pos="851"/>
        </w:tabs>
        <w:ind w:hanging="106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 3.Настоящее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</w:t>
      </w:r>
      <w:r w:rsidRPr="00CE4FE0">
        <w:rPr>
          <w:rFonts w:ascii="Times New Roman" w:hAnsi="Times New Roman" w:cs="Times New Roman"/>
          <w:sz w:val="24"/>
          <w:szCs w:val="24"/>
        </w:rPr>
        <w:t>KATAVIVAN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E4FE0">
        <w:rPr>
          <w:rFonts w:ascii="Times New Roman" w:hAnsi="Times New Roman" w:cs="Times New Roman"/>
          <w:sz w:val="24"/>
          <w:szCs w:val="24"/>
        </w:rPr>
        <w:t>RU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>, регистрация в официальном сетевом издании в качестве сетевого издания: ЭЛ № - 90458 от 25.11.2025).</w:t>
      </w:r>
    </w:p>
    <w:p w:rsidR="00BB419A" w:rsidRPr="00CE4FE0" w:rsidRDefault="00BB419A" w:rsidP="00BB419A">
      <w:pPr>
        <w:widowControl/>
        <w:shd w:val="clear" w:color="auto" w:fill="FFFFFF"/>
        <w:autoSpaceDE w:val="0"/>
        <w:autoSpaceDN w:val="0"/>
        <w:ind w:left="1069" w:hanging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4.</w:t>
      </w:r>
      <w:proofErr w:type="gramStart"/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Контроль за</w:t>
      </w:r>
      <w:proofErr w:type="gramEnd"/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исполнением настоящего постановления  оставляю за собой.</w:t>
      </w:r>
    </w:p>
    <w:p w:rsidR="00BB419A" w:rsidRPr="00CE4FE0" w:rsidRDefault="00BB419A" w:rsidP="00BB419A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419A" w:rsidRDefault="00BB419A" w:rsidP="00BB419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B419A" w:rsidRDefault="00BB419A" w:rsidP="00BB419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B419A" w:rsidRPr="00CE4FE0" w:rsidRDefault="00BB419A" w:rsidP="00BB419A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>Глава Катав-Ивановского</w:t>
      </w:r>
    </w:p>
    <w:p w:rsidR="00BB419A" w:rsidRPr="00CE4FE0" w:rsidRDefault="00BB419A" w:rsidP="00BB419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округа </w:t>
      </w:r>
    </w:p>
    <w:p w:rsidR="00BB419A" w:rsidRPr="00BB419A" w:rsidRDefault="00BB419A">
      <w:pPr>
        <w:rPr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Челябинской области                           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          А.В. Васильев</w:t>
      </w:r>
    </w:p>
    <w:sectPr w:rsidR="00BB419A" w:rsidRPr="00BB419A" w:rsidSect="008922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9A"/>
    <w:rsid w:val="00363E51"/>
    <w:rsid w:val="006C7DD8"/>
    <w:rsid w:val="0089225A"/>
    <w:rsid w:val="00BB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419A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1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419A"/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363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3E5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419A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1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419A"/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363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3E5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Лашкова</cp:lastModifiedBy>
  <cp:revision>5</cp:revision>
  <cp:lastPrinted>2026-07-02T04:02:00Z</cp:lastPrinted>
  <dcterms:created xsi:type="dcterms:W3CDTF">2026-06-29T05:01:00Z</dcterms:created>
  <dcterms:modified xsi:type="dcterms:W3CDTF">2026-07-02T04:03:00Z</dcterms:modified>
</cp:coreProperties>
</file>